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E9" w:rsidRDefault="006403E9" w:rsidP="00E2106D">
      <w:pPr>
        <w:tabs>
          <w:tab w:val="left" w:pos="5420"/>
        </w:tabs>
        <w:rPr>
          <w:rFonts w:eastAsia="Times New Roman"/>
          <w:sz w:val="24"/>
          <w:szCs w:val="24"/>
        </w:rPr>
      </w:pPr>
    </w:p>
    <w:p w:rsidR="006403E9" w:rsidRDefault="006403E9" w:rsidP="00385FE4">
      <w:pPr>
        <w:tabs>
          <w:tab w:val="left" w:pos="5420"/>
        </w:tabs>
        <w:rPr>
          <w:rFonts w:eastAsia="Times New Roman"/>
          <w:sz w:val="24"/>
          <w:szCs w:val="24"/>
        </w:rPr>
      </w:pPr>
    </w:p>
    <w:p w:rsidR="002533F9" w:rsidRDefault="002533F9">
      <w:pPr>
        <w:tabs>
          <w:tab w:val="left" w:pos="5420"/>
        </w:tabs>
        <w:ind w:left="360"/>
        <w:rPr>
          <w:rFonts w:eastAsia="Times New Roman"/>
          <w:sz w:val="24"/>
          <w:szCs w:val="24"/>
        </w:rPr>
      </w:pPr>
    </w:p>
    <w:p w:rsidR="00515AE9" w:rsidRDefault="00E2106D" w:rsidP="006D562A">
      <w:pPr>
        <w:jc w:val="center"/>
        <w:sectPr w:rsidR="00515AE9" w:rsidSect="00E2106D">
          <w:footerReference w:type="default" r:id="rId7"/>
          <w:footerReference w:type="first" r:id="rId8"/>
          <w:pgSz w:w="11900" w:h="16841"/>
          <w:pgMar w:top="1120" w:right="589" w:bottom="610" w:left="1440" w:header="0" w:footer="0" w:gutter="0"/>
          <w:cols w:space="720" w:equalWidth="0">
            <w:col w:w="9880"/>
          </w:cols>
        </w:sect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268085" cy="8621689"/>
            <wp:effectExtent l="19050" t="0" r="0" b="0"/>
            <wp:docPr id="1" name="Рисунок 1" descr="C:\Users\Татьяна\Desktop\проверка\ответ\Новая папка\пед.с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роверка\ответ\Новая папка\пед.сов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862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E9" w:rsidRPr="003851E4" w:rsidRDefault="002C253D">
      <w:pPr>
        <w:numPr>
          <w:ilvl w:val="0"/>
          <w:numId w:val="1"/>
        </w:numPr>
        <w:tabs>
          <w:tab w:val="left" w:pos="4020"/>
        </w:tabs>
        <w:ind w:left="4020" w:hanging="237"/>
        <w:rPr>
          <w:rFonts w:eastAsia="Times New Roman"/>
          <w:b/>
          <w:bCs/>
          <w:sz w:val="24"/>
          <w:szCs w:val="24"/>
        </w:rPr>
      </w:pPr>
      <w:r w:rsidRPr="003851E4">
        <w:rPr>
          <w:rFonts w:eastAsia="Times New Roman"/>
          <w:b/>
          <w:bCs/>
          <w:sz w:val="24"/>
          <w:szCs w:val="24"/>
        </w:rPr>
        <w:lastRenderedPageBreak/>
        <w:t>Общие положения.</w:t>
      </w:r>
    </w:p>
    <w:p w:rsidR="00515AE9" w:rsidRPr="003851E4" w:rsidRDefault="00515AE9">
      <w:pPr>
        <w:spacing w:line="14" w:lineRule="exact"/>
        <w:rPr>
          <w:sz w:val="20"/>
          <w:szCs w:val="20"/>
        </w:rPr>
      </w:pPr>
    </w:p>
    <w:p w:rsidR="006D562A" w:rsidRPr="001A16A7" w:rsidRDefault="002C253D" w:rsidP="001A16A7">
      <w:pPr>
        <w:ind w:right="20"/>
        <w:rPr>
          <w:sz w:val="24"/>
          <w:szCs w:val="24"/>
        </w:rPr>
      </w:pPr>
      <w:r w:rsidRPr="003851E4">
        <w:rPr>
          <w:rFonts w:eastAsia="Times New Roman"/>
          <w:sz w:val="24"/>
          <w:szCs w:val="24"/>
        </w:rPr>
        <w:t xml:space="preserve">1.1. Настоящее Положение о Педагогическом Совете (далее - Положение) разработано в соответствии с Законом Российской Федерации от 29.12.2012 г. № 273 – ФЗ «Об образовании в Российской Федерации», федеральным государственным образовательным стандартом дошкольного образования далее (ФГОС ДО), утвержденным приказом Министерства образования и науки России от 17.10 2013 г. № 1155 «Об утверждении федерального государственного образовательного стандарта дошкольного образования», уставом </w:t>
      </w:r>
      <w:r w:rsidR="006D562A" w:rsidRPr="003851E4">
        <w:rPr>
          <w:rStyle w:val="s1"/>
          <w:bCs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205916" w:rsidRPr="003851E4">
        <w:rPr>
          <w:rStyle w:val="s1"/>
          <w:bCs/>
          <w:sz w:val="24"/>
          <w:szCs w:val="24"/>
        </w:rPr>
        <w:t>Масл</w:t>
      </w:r>
      <w:r w:rsidR="006D562A" w:rsidRPr="003851E4">
        <w:rPr>
          <w:rStyle w:val="s1"/>
          <w:bCs/>
          <w:sz w:val="24"/>
          <w:szCs w:val="24"/>
        </w:rPr>
        <w:t>овского детского сада «</w:t>
      </w:r>
      <w:r w:rsidR="00205916" w:rsidRPr="003851E4">
        <w:rPr>
          <w:rStyle w:val="s1"/>
          <w:bCs/>
          <w:sz w:val="24"/>
          <w:szCs w:val="24"/>
        </w:rPr>
        <w:t>Тополек</w:t>
      </w:r>
      <w:r w:rsidR="006D562A" w:rsidRPr="003851E4">
        <w:rPr>
          <w:rStyle w:val="s1"/>
          <w:bCs/>
          <w:sz w:val="24"/>
          <w:szCs w:val="24"/>
        </w:rPr>
        <w:t>» (далее учреждение)</w:t>
      </w:r>
    </w:p>
    <w:p w:rsidR="006D562A" w:rsidRPr="001A16A7" w:rsidRDefault="006D562A" w:rsidP="006D562A">
      <w:pPr>
        <w:spacing w:line="66" w:lineRule="exact"/>
        <w:rPr>
          <w:sz w:val="24"/>
          <w:szCs w:val="24"/>
        </w:rPr>
      </w:pPr>
    </w:p>
    <w:p w:rsidR="00515AE9" w:rsidRPr="001A16A7" w:rsidRDefault="00515AE9">
      <w:pPr>
        <w:spacing w:line="238" w:lineRule="auto"/>
        <w:ind w:left="260"/>
        <w:jc w:val="both"/>
        <w:rPr>
          <w:sz w:val="24"/>
          <w:szCs w:val="24"/>
        </w:rPr>
      </w:pPr>
    </w:p>
    <w:p w:rsidR="00515AE9" w:rsidRDefault="00515AE9">
      <w:pPr>
        <w:spacing w:line="22" w:lineRule="exact"/>
        <w:rPr>
          <w:sz w:val="20"/>
          <w:szCs w:val="20"/>
        </w:rPr>
      </w:pPr>
    </w:p>
    <w:p w:rsidR="00515AE9" w:rsidRDefault="002C253D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Педагогический Совет действует в целях обеспечения исполнения требований ФГОС ДО, развития и совершенствования образовательной деятельности, повышения профессионального мастерства и творческого роста педагогических работников, повышения квалификации педагогических работников.</w:t>
      </w:r>
    </w:p>
    <w:p w:rsidR="00515AE9" w:rsidRDefault="002C253D">
      <w:pPr>
        <w:tabs>
          <w:tab w:val="left" w:pos="820"/>
          <w:tab w:val="left" w:pos="2720"/>
          <w:tab w:val="left" w:pos="3560"/>
          <w:tab w:val="left" w:pos="3860"/>
          <w:tab w:val="left" w:pos="5660"/>
          <w:tab w:val="left" w:pos="6460"/>
          <w:tab w:val="left" w:pos="78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rFonts w:eastAsia="Times New Roman"/>
          <w:sz w:val="24"/>
          <w:szCs w:val="24"/>
        </w:rPr>
        <w:tab/>
        <w:t>Педагогический</w:t>
      </w:r>
      <w:r>
        <w:rPr>
          <w:rFonts w:eastAsia="Times New Roman"/>
          <w:sz w:val="24"/>
          <w:szCs w:val="24"/>
        </w:rPr>
        <w:tab/>
        <w:t>Совет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коллегиальный</w:t>
      </w:r>
      <w:r>
        <w:rPr>
          <w:rFonts w:eastAsia="Times New Roman"/>
          <w:sz w:val="24"/>
          <w:szCs w:val="24"/>
        </w:rPr>
        <w:tab/>
        <w:t>орган</w:t>
      </w:r>
      <w:r>
        <w:rPr>
          <w:rFonts w:eastAsia="Times New Roman"/>
          <w:sz w:val="24"/>
          <w:szCs w:val="24"/>
        </w:rPr>
        <w:tab/>
        <w:t>управления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образовательной</w:t>
      </w:r>
    </w:p>
    <w:p w:rsidR="00515AE9" w:rsidRDefault="00515AE9">
      <w:pPr>
        <w:spacing w:line="21" w:lineRule="exact"/>
        <w:rPr>
          <w:sz w:val="20"/>
          <w:szCs w:val="20"/>
        </w:rPr>
      </w:pPr>
    </w:p>
    <w:p w:rsidR="00515AE9" w:rsidRDefault="002C25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деятельностью Учреждения </w:t>
      </w:r>
      <w:r>
        <w:rPr>
          <w:rFonts w:eastAsia="Times New Roman"/>
          <w:color w:val="0D0D0D"/>
          <w:sz w:val="24"/>
          <w:szCs w:val="24"/>
        </w:rPr>
        <w:t>наделенный полномочиями по осуществлению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D0D0D"/>
          <w:sz w:val="24"/>
          <w:szCs w:val="24"/>
        </w:rPr>
        <w:t xml:space="preserve">управленческих функций </w:t>
      </w:r>
      <w:r>
        <w:rPr>
          <w:rFonts w:eastAsia="Times New Roman"/>
          <w:color w:val="000000"/>
          <w:sz w:val="24"/>
          <w:szCs w:val="24"/>
        </w:rPr>
        <w:t>(ч. 2 ст. 26 Закона),</w:t>
      </w:r>
      <w:r>
        <w:rPr>
          <w:rFonts w:eastAsia="Times New Roman"/>
          <w:color w:val="0D0D0D"/>
          <w:sz w:val="24"/>
          <w:szCs w:val="24"/>
        </w:rPr>
        <w:t xml:space="preserve"> в соответствии с настоящим Уставом, объединяющий педагогических работников Учреждения на постоянной (бессрочной) основе.</w:t>
      </w:r>
    </w:p>
    <w:p w:rsidR="00515AE9" w:rsidRDefault="00515AE9">
      <w:pPr>
        <w:spacing w:line="16" w:lineRule="exact"/>
        <w:rPr>
          <w:sz w:val="20"/>
          <w:szCs w:val="20"/>
        </w:rPr>
      </w:pPr>
    </w:p>
    <w:p w:rsidR="00515AE9" w:rsidRDefault="002C253D">
      <w:pPr>
        <w:spacing w:line="231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Изменения и дополнения в настоящее Положение вносятся на Педагогическом Совете и утверждаются заведующим Учреждения.</w:t>
      </w:r>
    </w:p>
    <w:p w:rsidR="00515AE9" w:rsidRDefault="00515AE9">
      <w:pPr>
        <w:spacing w:line="24" w:lineRule="exact"/>
        <w:rPr>
          <w:sz w:val="20"/>
          <w:szCs w:val="20"/>
        </w:rPr>
      </w:pPr>
    </w:p>
    <w:p w:rsidR="00A91200" w:rsidRPr="00A91200" w:rsidRDefault="002C253D" w:rsidP="00A91200">
      <w:pPr>
        <w:spacing w:line="231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</w:t>
      </w:r>
      <w:r w:rsidR="00A91200" w:rsidRPr="00427787">
        <w:rPr>
          <w:color w:val="000000" w:themeColor="text1"/>
          <w:sz w:val="24"/>
          <w:szCs w:val="24"/>
        </w:rPr>
        <w:t>Членами Педагогического совета являются</w:t>
      </w:r>
      <w:r w:rsidR="00A91200">
        <w:rPr>
          <w:color w:val="000000" w:themeColor="text1"/>
          <w:sz w:val="24"/>
          <w:szCs w:val="24"/>
        </w:rPr>
        <w:t xml:space="preserve"> заведующий,</w:t>
      </w:r>
      <w:r w:rsidR="00A91200" w:rsidRPr="00427787">
        <w:rPr>
          <w:color w:val="000000" w:themeColor="text1"/>
          <w:sz w:val="24"/>
          <w:szCs w:val="24"/>
        </w:rPr>
        <w:t xml:space="preserve"> все педагогические работники, включая совместителей. </w:t>
      </w:r>
      <w:r w:rsidR="00A91200">
        <w:rPr>
          <w:color w:val="000000" w:themeColor="text1"/>
          <w:sz w:val="24"/>
          <w:szCs w:val="24"/>
        </w:rPr>
        <w:t>Р</w:t>
      </w:r>
      <w:r w:rsidR="00A91200" w:rsidRPr="003E644B">
        <w:rPr>
          <w:sz w:val="24"/>
          <w:szCs w:val="24"/>
        </w:rPr>
        <w:t xml:space="preserve">аботник считается принятым в состав Педагогического совета с момента подписания трудового договора с Учреждением, в случае увольнения из Учреждения он выбывает из состава Педагогического совета. </w:t>
      </w:r>
    </w:p>
    <w:p w:rsidR="00515AE9" w:rsidRDefault="002C253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Срок данного Положения не ограничен. Положение действует до принятия нового.</w:t>
      </w:r>
    </w:p>
    <w:p w:rsidR="00515AE9" w:rsidRDefault="00515AE9">
      <w:pPr>
        <w:spacing w:line="200" w:lineRule="exact"/>
        <w:rPr>
          <w:sz w:val="20"/>
          <w:szCs w:val="20"/>
        </w:rPr>
      </w:pPr>
    </w:p>
    <w:p w:rsidR="00515AE9" w:rsidRDefault="00515AE9">
      <w:pPr>
        <w:spacing w:line="331" w:lineRule="exact"/>
        <w:rPr>
          <w:sz w:val="20"/>
          <w:szCs w:val="20"/>
        </w:rPr>
      </w:pPr>
    </w:p>
    <w:p w:rsidR="00515AE9" w:rsidRDefault="002C253D">
      <w:pPr>
        <w:numPr>
          <w:ilvl w:val="2"/>
          <w:numId w:val="2"/>
        </w:numPr>
        <w:tabs>
          <w:tab w:val="left" w:pos="3500"/>
        </w:tabs>
        <w:ind w:left="35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Педагогического Совета.</w:t>
      </w:r>
    </w:p>
    <w:p w:rsidR="00515AE9" w:rsidRDefault="002C253D">
      <w:pPr>
        <w:spacing w:line="231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 Функциями Педагогического Совета являются:</w:t>
      </w:r>
    </w:p>
    <w:p w:rsidR="00515AE9" w:rsidRDefault="002C253D">
      <w:pPr>
        <w:numPr>
          <w:ilvl w:val="0"/>
          <w:numId w:val="2"/>
        </w:numPr>
        <w:tabs>
          <w:tab w:val="left" w:pos="440"/>
        </w:tabs>
        <w:spacing w:line="237" w:lineRule="auto"/>
        <w:ind w:left="44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образовательной деятельности в соответствии с законодательством об</w:t>
      </w:r>
    </w:p>
    <w:p w:rsidR="00515AE9" w:rsidRDefault="00515AE9">
      <w:pPr>
        <w:spacing w:line="22" w:lineRule="exact"/>
        <w:rPr>
          <w:rFonts w:eastAsia="Times New Roman"/>
          <w:sz w:val="24"/>
          <w:szCs w:val="24"/>
        </w:rPr>
      </w:pPr>
    </w:p>
    <w:p w:rsidR="00515AE9" w:rsidRDefault="002C253D">
      <w:pPr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образовании иными нормативными актами Российской Федерации, Уставом Учреждения (ч.1 ст. 28 Закона);</w:t>
      </w:r>
    </w:p>
    <w:p w:rsidR="00515AE9" w:rsidRDefault="00515AE9">
      <w:pPr>
        <w:spacing w:line="2" w:lineRule="exact"/>
        <w:rPr>
          <w:rFonts w:eastAsia="Times New Roman"/>
          <w:sz w:val="24"/>
          <w:szCs w:val="24"/>
        </w:rPr>
      </w:pPr>
    </w:p>
    <w:p w:rsidR="00515AE9" w:rsidRDefault="002C253D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содержания образования (ч.2 ст.28 Закона);</w:t>
      </w:r>
    </w:p>
    <w:p w:rsidR="00515AE9" w:rsidRDefault="00515AE9">
      <w:pPr>
        <w:spacing w:line="22" w:lineRule="exact"/>
        <w:rPr>
          <w:rFonts w:eastAsia="Times New Roman"/>
          <w:sz w:val="24"/>
          <w:szCs w:val="24"/>
        </w:rPr>
      </w:pPr>
    </w:p>
    <w:p w:rsidR="00515AE9" w:rsidRDefault="002C253D">
      <w:pPr>
        <w:numPr>
          <w:ilvl w:val="0"/>
          <w:numId w:val="2"/>
        </w:numPr>
        <w:tabs>
          <w:tab w:val="left" w:pos="404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в практику работы Учреждения современных практик обучения и воспитания инновационного педагогического опыта (п. 22 ч. 3 ст. 28 Закона); - повышение профессионального мастерства, развитие творческой активности педагогических работников Учреждения (п. 22 ч.3 ст. 28 Закона).</w:t>
      </w:r>
    </w:p>
    <w:p w:rsidR="00515AE9" w:rsidRDefault="00515AE9">
      <w:pPr>
        <w:spacing w:line="281" w:lineRule="exact"/>
        <w:rPr>
          <w:rFonts w:eastAsia="Times New Roman"/>
          <w:sz w:val="24"/>
          <w:szCs w:val="24"/>
        </w:rPr>
      </w:pPr>
    </w:p>
    <w:p w:rsidR="00515AE9" w:rsidRDefault="002C253D">
      <w:pPr>
        <w:numPr>
          <w:ilvl w:val="1"/>
          <w:numId w:val="3"/>
        </w:numPr>
        <w:tabs>
          <w:tab w:val="left" w:pos="2920"/>
        </w:tabs>
        <w:ind w:left="2920" w:hanging="239"/>
        <w:rPr>
          <w:rFonts w:eastAsia="Times New Roman"/>
          <w:b/>
          <w:bCs/>
          <w:sz w:val="24"/>
          <w:szCs w:val="24"/>
        </w:rPr>
      </w:pPr>
      <w:r w:rsidRPr="00FA3BDA">
        <w:rPr>
          <w:rFonts w:eastAsia="Times New Roman"/>
          <w:b/>
          <w:bCs/>
          <w:sz w:val="24"/>
          <w:szCs w:val="24"/>
        </w:rPr>
        <w:t>Компетенция Педагогического Совета</w:t>
      </w:r>
      <w:r>
        <w:rPr>
          <w:rFonts w:eastAsia="Times New Roman"/>
          <w:b/>
          <w:bCs/>
          <w:sz w:val="24"/>
          <w:szCs w:val="24"/>
        </w:rPr>
        <w:t>.</w:t>
      </w:r>
    </w:p>
    <w:p w:rsidR="00FA3BDA" w:rsidRPr="003E644B" w:rsidRDefault="002C253D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rFonts w:eastAsia="Times New Roman"/>
          <w:color w:val="0D0D0D"/>
          <w:sz w:val="24"/>
          <w:szCs w:val="24"/>
        </w:rPr>
        <w:t xml:space="preserve">3.1. </w:t>
      </w:r>
      <w:r w:rsidR="00FA3BDA">
        <w:rPr>
          <w:rFonts w:eastAsia="Times New Roman"/>
          <w:color w:val="0D0D0D"/>
          <w:sz w:val="24"/>
          <w:szCs w:val="24"/>
        </w:rPr>
        <w:t xml:space="preserve"> </w:t>
      </w:r>
      <w:r w:rsidR="00FA3BDA" w:rsidRPr="003E644B">
        <w:rPr>
          <w:sz w:val="24"/>
          <w:szCs w:val="24"/>
        </w:rPr>
        <w:t>планирует образовательную деятельность;</w:t>
      </w:r>
    </w:p>
    <w:p w:rsidR="00FA3BDA" w:rsidRPr="00FA3BDA" w:rsidRDefault="00FA3BDA" w:rsidP="00FA3BDA">
      <w:pPr>
        <w:pStyle w:val="aa"/>
        <w:spacing w:after="0" w:line="240" w:lineRule="auto"/>
        <w:ind w:left="56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3.2. </w:t>
      </w:r>
      <w:r w:rsidRPr="003E644B">
        <w:rPr>
          <w:color w:val="auto"/>
          <w:sz w:val="24"/>
          <w:szCs w:val="24"/>
        </w:rPr>
        <w:t xml:space="preserve">рассматривает и принимает локальные нормативные акты Учреждения, касающиеся порядка управления Учреждением, затрагивающие права воспитанников, вопросы организации образовательного процесса, в том числе регламентирующие: правила внутреннего распорядка воспитанников; правила приема в Учреждение; режим занятий воспитанников; нормы профессиональной этики педагогических работников; порядок оказания платных образовательных </w:t>
      </w:r>
      <w:r w:rsidRPr="003E644B">
        <w:rPr>
          <w:color w:val="auto"/>
          <w:sz w:val="24"/>
          <w:szCs w:val="24"/>
        </w:rPr>
        <w:lastRenderedPageBreak/>
        <w:t>услуг; привлечение и расходование средств от приносящей доход деятельности; права воспитанников; разработку и утверждение образовательных программ Учреждения; виды и условия поощрения</w:t>
      </w:r>
      <w:r>
        <w:rPr>
          <w:color w:val="auto"/>
          <w:sz w:val="24"/>
          <w:szCs w:val="24"/>
        </w:rPr>
        <w:t xml:space="preserve"> </w:t>
      </w:r>
      <w:r w:rsidRPr="003E644B">
        <w:rPr>
          <w:color w:val="auto"/>
          <w:sz w:val="24"/>
          <w:szCs w:val="24"/>
        </w:rPr>
        <w:t>воспитанников и работников; внутреннюю систему оценки качества образования; оформления возникновения, приостановления и прекращения отношений между Учреждением и родителями (законными представителями) воспитанников;</w:t>
      </w:r>
      <w:r>
        <w:rPr>
          <w:color w:val="auto"/>
          <w:sz w:val="24"/>
          <w:szCs w:val="24"/>
        </w:rPr>
        <w:t xml:space="preserve"> </w:t>
      </w:r>
      <w:r w:rsidRPr="003E644B">
        <w:rPr>
          <w:color w:val="auto"/>
          <w:sz w:val="24"/>
          <w:szCs w:val="24"/>
        </w:rPr>
        <w:t>деятельность структурных подразделений;</w:t>
      </w:r>
    </w:p>
    <w:p w:rsidR="00FA3BDA" w:rsidRPr="003E644B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4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3.3. </w:t>
      </w:r>
      <w:r w:rsidRPr="003E644B">
        <w:rPr>
          <w:spacing w:val="-6"/>
          <w:sz w:val="24"/>
          <w:szCs w:val="24"/>
        </w:rPr>
        <w:t xml:space="preserve">рассматривает, принимает и направляет на утверждение </w:t>
      </w:r>
      <w:r w:rsidRPr="003E644B">
        <w:rPr>
          <w:spacing w:val="-5"/>
          <w:sz w:val="24"/>
          <w:szCs w:val="24"/>
        </w:rPr>
        <w:t xml:space="preserve">заведующему Учреждением образовательные программы, планы, </w:t>
      </w:r>
      <w:r w:rsidRPr="003E644B">
        <w:rPr>
          <w:sz w:val="24"/>
          <w:szCs w:val="24"/>
        </w:rPr>
        <w:t>годовой план работы;</w:t>
      </w:r>
    </w:p>
    <w:p w:rsidR="00FA3BDA" w:rsidRPr="003E644B" w:rsidRDefault="00FA3BDA" w:rsidP="00FA3BDA">
      <w:pPr>
        <w:shd w:val="clear" w:color="auto" w:fill="FFFFFF"/>
        <w:tabs>
          <w:tab w:val="left" w:pos="1246"/>
          <w:tab w:val="left" w:pos="1843"/>
        </w:tabs>
        <w:ind w:left="567" w:right="13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3.4. </w:t>
      </w:r>
      <w:r w:rsidRPr="003E644B">
        <w:rPr>
          <w:spacing w:val="-4"/>
          <w:sz w:val="24"/>
          <w:szCs w:val="24"/>
        </w:rPr>
        <w:t xml:space="preserve">по представлению заведующего Учреждением рассматривает программу развития Учреждения, выражает мнение о ее принятии с последующим </w:t>
      </w:r>
      <w:r w:rsidRPr="003E644B">
        <w:rPr>
          <w:sz w:val="24"/>
          <w:szCs w:val="24"/>
        </w:rPr>
        <w:t>представлением Учредителю для согласования;</w:t>
      </w:r>
    </w:p>
    <w:p w:rsidR="00FA3BDA" w:rsidRPr="003E644B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3E644B">
        <w:rPr>
          <w:sz w:val="24"/>
          <w:szCs w:val="24"/>
        </w:rPr>
        <w:t xml:space="preserve">заслушивает информацию и отчеты педагогических работников по </w:t>
      </w:r>
      <w:r w:rsidRPr="003E644B">
        <w:rPr>
          <w:spacing w:val="-4"/>
          <w:sz w:val="24"/>
          <w:szCs w:val="24"/>
        </w:rPr>
        <w:t xml:space="preserve">вопросам реализации содержания образования, применяемых технологий, повышения </w:t>
      </w:r>
      <w:r w:rsidRPr="003E644B">
        <w:rPr>
          <w:sz w:val="24"/>
          <w:szCs w:val="24"/>
        </w:rPr>
        <w:t>качества образовательного процесса;</w:t>
      </w:r>
    </w:p>
    <w:p w:rsidR="00FA3BDA" w:rsidRPr="003E644B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3E644B">
        <w:rPr>
          <w:sz w:val="24"/>
          <w:szCs w:val="24"/>
        </w:rPr>
        <w:t>рассматривает кандидатуры работников для поощрения за успехи в деятельности в соответствии с локальным нормативным актом Учреждения;</w:t>
      </w:r>
    </w:p>
    <w:p w:rsidR="00FA3BDA" w:rsidRPr="003E644B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3E644B">
        <w:rPr>
          <w:sz w:val="24"/>
          <w:szCs w:val="24"/>
        </w:rPr>
        <w:t>рассматривает вопросы внедрения новых методик и технологий, обобщения педагогического опыта;</w:t>
      </w:r>
    </w:p>
    <w:p w:rsidR="00FA3BDA" w:rsidRPr="003E644B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  </w:t>
      </w:r>
      <w:r w:rsidRPr="003E644B">
        <w:rPr>
          <w:sz w:val="24"/>
          <w:szCs w:val="24"/>
        </w:rPr>
        <w:t>осуществляет проблемный анализ учебно-воспитательной деятельности;</w:t>
      </w:r>
    </w:p>
    <w:p w:rsidR="00FA3BDA" w:rsidRPr="003E644B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3E644B">
        <w:rPr>
          <w:sz w:val="24"/>
          <w:szCs w:val="24"/>
        </w:rPr>
        <w:t>рассматривает вопросы повышения квалификации и переподготовки кадров;</w:t>
      </w:r>
    </w:p>
    <w:p w:rsidR="00FA3BDA" w:rsidRPr="003E644B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Pr="003E644B">
        <w:rPr>
          <w:sz w:val="24"/>
          <w:szCs w:val="24"/>
        </w:rPr>
        <w:t>координирует деятельность проблемных групп и иных профессиональных педагогических объединений;</w:t>
      </w:r>
    </w:p>
    <w:p w:rsidR="00FA3BDA" w:rsidRPr="003E644B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 </w:t>
      </w:r>
      <w:r w:rsidRPr="003E644B">
        <w:rPr>
          <w:sz w:val="24"/>
          <w:szCs w:val="24"/>
        </w:rPr>
        <w:t>рассматривает отчет о результатах самообследования;</w:t>
      </w:r>
    </w:p>
    <w:p w:rsidR="00FA3BDA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  </w:t>
      </w:r>
      <w:r w:rsidRPr="003E644B">
        <w:rPr>
          <w:sz w:val="24"/>
          <w:szCs w:val="24"/>
        </w:rPr>
        <w:t>рассматривает вопросы функционирования внутренней сист</w:t>
      </w:r>
      <w:r>
        <w:rPr>
          <w:sz w:val="24"/>
          <w:szCs w:val="24"/>
        </w:rPr>
        <w:t xml:space="preserve">емы оценки качества образования; </w:t>
      </w:r>
    </w:p>
    <w:p w:rsidR="00FA3BDA" w:rsidRPr="003E644B" w:rsidRDefault="00FA3BDA" w:rsidP="00FA3BDA">
      <w:pPr>
        <w:tabs>
          <w:tab w:val="left" w:pos="1418"/>
          <w:tab w:val="left" w:pos="1701"/>
        </w:tabs>
        <w:suppressAutoHyphens/>
        <w:autoSpaceDE w:val="0"/>
        <w:autoSpaceDN w:val="0"/>
        <w:adjustRightInd w:val="0"/>
        <w:ind w:left="567" w:right="-93"/>
        <w:jc w:val="both"/>
        <w:rPr>
          <w:sz w:val="24"/>
          <w:szCs w:val="24"/>
        </w:rPr>
      </w:pPr>
      <w:r>
        <w:rPr>
          <w:sz w:val="24"/>
          <w:szCs w:val="24"/>
        </w:rPr>
        <w:t>3.13. решают другие вопросы по деятельности организации;</w:t>
      </w:r>
    </w:p>
    <w:p w:rsidR="00515AE9" w:rsidRDefault="00515AE9">
      <w:pPr>
        <w:spacing w:line="279" w:lineRule="exact"/>
        <w:rPr>
          <w:sz w:val="20"/>
          <w:szCs w:val="20"/>
        </w:rPr>
      </w:pPr>
    </w:p>
    <w:p w:rsidR="00FA3BDA" w:rsidRDefault="00FA3BDA">
      <w:pPr>
        <w:spacing w:line="279" w:lineRule="exact"/>
        <w:rPr>
          <w:sz w:val="20"/>
          <w:szCs w:val="20"/>
        </w:rPr>
      </w:pPr>
    </w:p>
    <w:p w:rsidR="00FA3BDA" w:rsidRDefault="00FA3BDA">
      <w:pPr>
        <w:spacing w:line="279" w:lineRule="exact"/>
        <w:rPr>
          <w:sz w:val="20"/>
          <w:szCs w:val="20"/>
        </w:rPr>
      </w:pPr>
    </w:p>
    <w:p w:rsidR="00515AE9" w:rsidRDefault="002C253D">
      <w:pPr>
        <w:numPr>
          <w:ilvl w:val="0"/>
          <w:numId w:val="8"/>
        </w:numPr>
        <w:tabs>
          <w:tab w:val="left" w:pos="2200"/>
        </w:tabs>
        <w:ind w:left="22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управления Педагогическим Советом.</w:t>
      </w:r>
    </w:p>
    <w:p w:rsidR="00515AE9" w:rsidRDefault="00515AE9">
      <w:pPr>
        <w:spacing w:line="14" w:lineRule="exact"/>
        <w:rPr>
          <w:sz w:val="20"/>
          <w:szCs w:val="20"/>
        </w:rPr>
      </w:pPr>
    </w:p>
    <w:p w:rsidR="00FF1385" w:rsidRPr="003E644B" w:rsidRDefault="002C253D" w:rsidP="00FF1385">
      <w:pPr>
        <w:tabs>
          <w:tab w:val="left" w:pos="709"/>
          <w:tab w:val="left" w:pos="1276"/>
        </w:tabs>
        <w:ind w:left="567" w:right="-93"/>
        <w:jc w:val="both"/>
        <w:rPr>
          <w:sz w:val="24"/>
          <w:szCs w:val="24"/>
        </w:rPr>
      </w:pPr>
      <w:r>
        <w:rPr>
          <w:rFonts w:eastAsia="Times New Roman"/>
          <w:color w:val="0D0D0D"/>
          <w:sz w:val="24"/>
          <w:szCs w:val="24"/>
        </w:rPr>
        <w:t xml:space="preserve">4.1. </w:t>
      </w:r>
      <w:r w:rsidR="00FF1385" w:rsidRPr="00427787">
        <w:rPr>
          <w:color w:val="000000" w:themeColor="text1"/>
          <w:sz w:val="24"/>
          <w:szCs w:val="24"/>
        </w:rPr>
        <w:t>Членами Педагогического совета являются</w:t>
      </w:r>
      <w:r w:rsidR="00FF1385">
        <w:rPr>
          <w:color w:val="000000" w:themeColor="text1"/>
          <w:sz w:val="24"/>
          <w:szCs w:val="24"/>
        </w:rPr>
        <w:t xml:space="preserve"> заведующий,</w:t>
      </w:r>
      <w:r w:rsidR="00FF1385" w:rsidRPr="00427787">
        <w:rPr>
          <w:color w:val="000000" w:themeColor="text1"/>
          <w:sz w:val="24"/>
          <w:szCs w:val="24"/>
        </w:rPr>
        <w:t xml:space="preserve"> все педагогические работники, включая совместителей. </w:t>
      </w:r>
      <w:r w:rsidR="00FF1385">
        <w:rPr>
          <w:color w:val="000000" w:themeColor="text1"/>
          <w:sz w:val="24"/>
          <w:szCs w:val="24"/>
        </w:rPr>
        <w:t>Р</w:t>
      </w:r>
      <w:r w:rsidR="00FF1385" w:rsidRPr="003E644B">
        <w:rPr>
          <w:sz w:val="24"/>
          <w:szCs w:val="24"/>
        </w:rPr>
        <w:t xml:space="preserve">аботник считается принятым в состав Педагогического совета с момента подписания трудового договора с Учреждением, в случае увольнения из Учреждения он выбывает из состава Педагогического совета. </w:t>
      </w:r>
    </w:p>
    <w:p w:rsidR="00FF1385" w:rsidRPr="003E644B" w:rsidRDefault="00FF1385" w:rsidP="00FF1385">
      <w:pPr>
        <w:shd w:val="clear" w:color="auto" w:fill="FFFFFF"/>
        <w:ind w:right="7" w:firstLine="567"/>
        <w:rPr>
          <w:sz w:val="24"/>
          <w:szCs w:val="24"/>
        </w:rPr>
      </w:pPr>
      <w:r w:rsidRPr="003E644B">
        <w:rPr>
          <w:sz w:val="24"/>
          <w:szCs w:val="24"/>
        </w:rPr>
        <w:t xml:space="preserve">Председателем Педагогического совета является заведующий Учреждением. </w:t>
      </w:r>
      <w:r w:rsidRPr="003E644B">
        <w:rPr>
          <w:spacing w:val="-6"/>
          <w:sz w:val="24"/>
          <w:szCs w:val="24"/>
        </w:rPr>
        <w:t xml:space="preserve">Председатель Педагогического совета </w:t>
      </w:r>
      <w:r w:rsidRPr="003E644B">
        <w:rPr>
          <w:sz w:val="24"/>
          <w:szCs w:val="24"/>
        </w:rPr>
        <w:t xml:space="preserve">организует подготовку заседаний, определяет повестку дня, ведет заседания Педагогического совета и контролирует выполнение решений. Председатель Педагогического совета назначает приказом секретаря Педагогического совета, сроком на один год. Секретарь Педагогического совета ведет протоколы заседаний Педагогического совета и организует делопроизводство. Педагогический совет собирается не реже четырех раз в год по инициативе заведующего Учреждением. В случае необходимости, по требованию не менее 1/3 членов Педагогического </w:t>
      </w:r>
      <w:r w:rsidRPr="003E644B">
        <w:rPr>
          <w:spacing w:val="-4"/>
          <w:sz w:val="24"/>
          <w:szCs w:val="24"/>
        </w:rPr>
        <w:t xml:space="preserve">совета, переданному заведующему Учреждением в письменном виде, могут </w:t>
      </w:r>
      <w:r w:rsidRPr="003E644B">
        <w:rPr>
          <w:sz w:val="24"/>
          <w:szCs w:val="24"/>
        </w:rPr>
        <w:t xml:space="preserve">созываться внеочередные заседания Педагогического совета. </w:t>
      </w:r>
      <w:r w:rsidRPr="003E644B">
        <w:rPr>
          <w:spacing w:val="-5"/>
          <w:sz w:val="24"/>
          <w:szCs w:val="24"/>
        </w:rPr>
        <w:t xml:space="preserve">Не позднее, чем за 5 дней до даты проведения Педагогического совета объявление о </w:t>
      </w:r>
      <w:r w:rsidRPr="003E644B">
        <w:rPr>
          <w:spacing w:val="-4"/>
          <w:sz w:val="24"/>
          <w:szCs w:val="24"/>
        </w:rPr>
        <w:t xml:space="preserve">его проведении помещается на доску объявления, расположенную в Учреждении, для </w:t>
      </w:r>
      <w:r w:rsidRPr="003E644B">
        <w:rPr>
          <w:sz w:val="24"/>
          <w:szCs w:val="24"/>
        </w:rPr>
        <w:t>ознакомления членов Педагогического совета.</w:t>
      </w:r>
    </w:p>
    <w:p w:rsidR="00FF1385" w:rsidRPr="003E644B" w:rsidRDefault="00FF1385" w:rsidP="00FF1385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right="-93" w:firstLine="567"/>
        <w:rPr>
          <w:sz w:val="24"/>
          <w:szCs w:val="24"/>
        </w:rPr>
      </w:pPr>
      <w:r w:rsidRPr="003E644B">
        <w:rPr>
          <w:sz w:val="24"/>
          <w:szCs w:val="24"/>
        </w:rPr>
        <w:t xml:space="preserve">Ход заседания Педагогического совета и решения оформляются протоколами. </w:t>
      </w:r>
      <w:r w:rsidRPr="003E644B">
        <w:rPr>
          <w:spacing w:val="-6"/>
          <w:sz w:val="24"/>
          <w:szCs w:val="24"/>
        </w:rPr>
        <w:t xml:space="preserve">Протоколы подписываются председателем и секретарем Педагогического совета. </w:t>
      </w:r>
      <w:r w:rsidRPr="003E644B">
        <w:rPr>
          <w:sz w:val="24"/>
          <w:szCs w:val="24"/>
        </w:rPr>
        <w:lastRenderedPageBreak/>
        <w:t xml:space="preserve">Протоколы включаются в номенклатуру дел Учреждения и хранятся в Учреждении постоянно. </w:t>
      </w:r>
    </w:p>
    <w:p w:rsidR="00FF1385" w:rsidRPr="003E31AC" w:rsidRDefault="00FF1385" w:rsidP="00FF1385">
      <w:pPr>
        <w:shd w:val="clear" w:color="auto" w:fill="FFFFFF"/>
        <w:tabs>
          <w:tab w:val="left" w:pos="1411"/>
        </w:tabs>
        <w:ind w:right="51" w:firstLine="567"/>
        <w:rPr>
          <w:sz w:val="24"/>
          <w:szCs w:val="24"/>
        </w:rPr>
      </w:pPr>
      <w:r w:rsidRPr="003E31AC">
        <w:rPr>
          <w:sz w:val="24"/>
          <w:szCs w:val="24"/>
        </w:rPr>
        <w:t xml:space="preserve">Заседания Педагогического совета правомочны, если на них присутствует не менее 2/3 его состава. Решение Педагогического совета считается принятым, если за него проголосовало более половины присутствующих. При равном числе голосов решающим является голос председателя Педагогического совета.  </w:t>
      </w:r>
    </w:p>
    <w:p w:rsidR="00FF1385" w:rsidRPr="003E31AC" w:rsidRDefault="00FF1385" w:rsidP="00FF1385">
      <w:pPr>
        <w:shd w:val="clear" w:color="auto" w:fill="FFFFFF"/>
        <w:ind w:right="51" w:firstLine="567"/>
        <w:rPr>
          <w:sz w:val="24"/>
          <w:szCs w:val="24"/>
        </w:rPr>
      </w:pPr>
      <w:r w:rsidRPr="003E31AC">
        <w:rPr>
          <w:sz w:val="24"/>
          <w:szCs w:val="24"/>
        </w:rPr>
        <w:t xml:space="preserve">Организацию работы по выполнению решений Педагогического совета осуществляет председатель Педагогического совета и ответственные лица, указанные в решении. На очередном заседании </w:t>
      </w:r>
      <w:r w:rsidRPr="003E31AC">
        <w:rPr>
          <w:spacing w:val="-4"/>
          <w:sz w:val="24"/>
          <w:szCs w:val="24"/>
        </w:rPr>
        <w:t>председатель Педагогического совета докладывает о результатах этой работы.</w:t>
      </w:r>
    </w:p>
    <w:p w:rsidR="00FF1385" w:rsidRPr="003E644B" w:rsidRDefault="00FF1385" w:rsidP="00FF1385">
      <w:pPr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right="49" w:firstLine="567"/>
        <w:rPr>
          <w:sz w:val="24"/>
          <w:szCs w:val="24"/>
        </w:rPr>
      </w:pPr>
      <w:r w:rsidRPr="003E31AC">
        <w:rPr>
          <w:sz w:val="24"/>
          <w:szCs w:val="24"/>
        </w:rPr>
        <w:t>Решение, принятое в пределах компетенции Педагогического совета, является обязательным для работников Учреждения, родителей (законных представителей) воспитанников.</w:t>
      </w:r>
    </w:p>
    <w:p w:rsidR="00515AE9" w:rsidRDefault="00515AE9" w:rsidP="00FF1385">
      <w:pPr>
        <w:spacing w:line="231" w:lineRule="auto"/>
        <w:ind w:left="260" w:right="20" w:firstLine="706"/>
        <w:rPr>
          <w:sz w:val="20"/>
          <w:szCs w:val="20"/>
        </w:rPr>
      </w:pPr>
    </w:p>
    <w:p w:rsidR="00515AE9" w:rsidRDefault="002C253D">
      <w:pPr>
        <w:numPr>
          <w:ilvl w:val="1"/>
          <w:numId w:val="12"/>
        </w:numPr>
        <w:tabs>
          <w:tab w:val="left" w:pos="2280"/>
        </w:tabs>
        <w:ind w:left="22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ответственность Педагогического Совета.</w:t>
      </w:r>
    </w:p>
    <w:p w:rsidR="00515AE9" w:rsidRDefault="002C253D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5.1 Педагогический Совет имеет право:</w:t>
      </w:r>
    </w:p>
    <w:p w:rsidR="00515AE9" w:rsidRDefault="00515AE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515AE9" w:rsidRDefault="002C253D">
      <w:pPr>
        <w:numPr>
          <w:ilvl w:val="0"/>
          <w:numId w:val="12"/>
        </w:numPr>
        <w:tabs>
          <w:tab w:val="left" w:pos="400"/>
        </w:tabs>
        <w:spacing w:line="238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управлении Учреждением;</w:t>
      </w:r>
    </w:p>
    <w:p w:rsidR="00515AE9" w:rsidRDefault="002C253D">
      <w:pPr>
        <w:numPr>
          <w:ilvl w:val="0"/>
          <w:numId w:val="13"/>
        </w:numPr>
        <w:tabs>
          <w:tab w:val="left" w:pos="433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515AE9" w:rsidRDefault="00515AE9">
      <w:pPr>
        <w:spacing w:line="14" w:lineRule="exact"/>
        <w:rPr>
          <w:rFonts w:eastAsia="Times New Roman"/>
          <w:sz w:val="24"/>
          <w:szCs w:val="24"/>
        </w:rPr>
      </w:pPr>
    </w:p>
    <w:p w:rsidR="00515AE9" w:rsidRDefault="002C253D">
      <w:pPr>
        <w:numPr>
          <w:ilvl w:val="0"/>
          <w:numId w:val="13"/>
        </w:numPr>
        <w:tabs>
          <w:tab w:val="left" w:pos="483"/>
        </w:tabs>
        <w:spacing w:line="231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взаимодействовать с другими органами управления Учреждением, общественными организациями, учреждениями.</w:t>
      </w:r>
    </w:p>
    <w:p w:rsidR="00515AE9" w:rsidRDefault="00515AE9">
      <w:pPr>
        <w:spacing w:line="23" w:lineRule="exact"/>
        <w:rPr>
          <w:rFonts w:eastAsia="Times New Roman"/>
          <w:sz w:val="24"/>
          <w:szCs w:val="24"/>
        </w:rPr>
      </w:pPr>
    </w:p>
    <w:p w:rsidR="00515AE9" w:rsidRDefault="002C253D">
      <w:pPr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515AE9" w:rsidRDefault="00515AE9">
      <w:pPr>
        <w:spacing w:line="2" w:lineRule="exact"/>
        <w:rPr>
          <w:rFonts w:eastAsia="Times New Roman"/>
          <w:sz w:val="24"/>
          <w:szCs w:val="24"/>
        </w:rPr>
      </w:pPr>
    </w:p>
    <w:p w:rsidR="00515AE9" w:rsidRDefault="002C253D">
      <w:pPr>
        <w:numPr>
          <w:ilvl w:val="0"/>
          <w:numId w:val="13"/>
        </w:numPr>
        <w:tabs>
          <w:tab w:val="left" w:pos="520"/>
        </w:tabs>
        <w:spacing w:line="238" w:lineRule="auto"/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потребовать  обсуждения  Педагогическим  Советом  любого  вопроса,  касающегося</w:t>
      </w:r>
    </w:p>
    <w:p w:rsidR="00515AE9" w:rsidRDefault="00515AE9">
      <w:pPr>
        <w:spacing w:line="21" w:lineRule="exact"/>
        <w:rPr>
          <w:rFonts w:eastAsia="Times New Roman"/>
          <w:sz w:val="24"/>
          <w:szCs w:val="24"/>
        </w:rPr>
      </w:pPr>
    </w:p>
    <w:p w:rsidR="00515AE9" w:rsidRDefault="002C253D">
      <w:pPr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образовательной деятельности Учреждения, если его предложения поддержат не менее одной трети членов педагогического Совета;</w:t>
      </w:r>
    </w:p>
    <w:p w:rsidR="00515AE9" w:rsidRDefault="00515AE9">
      <w:pPr>
        <w:spacing w:line="2" w:lineRule="exact"/>
        <w:rPr>
          <w:rFonts w:eastAsia="Times New Roman"/>
          <w:sz w:val="24"/>
          <w:szCs w:val="24"/>
        </w:rPr>
      </w:pPr>
    </w:p>
    <w:p w:rsidR="00515AE9" w:rsidRDefault="002C253D">
      <w:pPr>
        <w:numPr>
          <w:ilvl w:val="0"/>
          <w:numId w:val="13"/>
        </w:numPr>
        <w:tabs>
          <w:tab w:val="left" w:pos="420"/>
        </w:tabs>
        <w:spacing w:line="237" w:lineRule="auto"/>
        <w:ind w:left="42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несогласии с решением Педагогического Совета высказывать свое мотивированное</w:t>
      </w:r>
    </w:p>
    <w:p w:rsidR="00515AE9" w:rsidRDefault="00515AE9">
      <w:pPr>
        <w:spacing w:line="6" w:lineRule="exact"/>
        <w:rPr>
          <w:rFonts w:eastAsia="Times New Roman"/>
          <w:sz w:val="24"/>
          <w:szCs w:val="24"/>
        </w:rPr>
      </w:pPr>
    </w:p>
    <w:p w:rsidR="00515AE9" w:rsidRDefault="002C253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мнение, которое должно быть занесено в протокол.</w:t>
      </w:r>
    </w:p>
    <w:p w:rsidR="00515AE9" w:rsidRDefault="002C253D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Педагогический Совет несет ответственность:</w:t>
      </w:r>
    </w:p>
    <w:p w:rsidR="00515AE9" w:rsidRDefault="00515AE9">
      <w:pPr>
        <w:spacing w:line="14" w:lineRule="exact"/>
        <w:rPr>
          <w:rFonts w:eastAsia="Times New Roman"/>
          <w:sz w:val="24"/>
          <w:szCs w:val="24"/>
        </w:rPr>
      </w:pPr>
    </w:p>
    <w:p w:rsidR="00515AE9" w:rsidRDefault="002C253D">
      <w:pPr>
        <w:numPr>
          <w:ilvl w:val="0"/>
          <w:numId w:val="13"/>
        </w:numPr>
        <w:tabs>
          <w:tab w:val="left" w:pos="397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выполнение, выполнение не в полном объеме или невыполнении закрепленных за ним задач и функций;</w:t>
      </w:r>
    </w:p>
    <w:p w:rsidR="00515AE9" w:rsidRDefault="00515AE9">
      <w:pPr>
        <w:spacing w:line="14" w:lineRule="exact"/>
        <w:rPr>
          <w:rFonts w:eastAsia="Times New Roman"/>
          <w:sz w:val="24"/>
          <w:szCs w:val="24"/>
        </w:rPr>
      </w:pPr>
    </w:p>
    <w:p w:rsidR="00515AE9" w:rsidRDefault="002C253D">
      <w:pPr>
        <w:numPr>
          <w:ilvl w:val="0"/>
          <w:numId w:val="13"/>
        </w:numPr>
        <w:tabs>
          <w:tab w:val="left" w:pos="505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соответствие принимаемых решений законодательству Российской Федерации, нормативно – правовым актам.</w:t>
      </w:r>
    </w:p>
    <w:p w:rsidR="00515AE9" w:rsidRDefault="00515AE9">
      <w:pPr>
        <w:spacing w:line="6" w:lineRule="exact"/>
        <w:rPr>
          <w:rFonts w:eastAsia="Times New Roman"/>
          <w:sz w:val="24"/>
          <w:szCs w:val="24"/>
        </w:rPr>
      </w:pPr>
    </w:p>
    <w:p w:rsidR="00515AE9" w:rsidRDefault="002C253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5.4 </w:t>
      </w:r>
      <w:r>
        <w:rPr>
          <w:rFonts w:eastAsia="Times New Roman"/>
          <w:color w:val="0D0D0D"/>
          <w:sz w:val="24"/>
          <w:szCs w:val="24"/>
        </w:rPr>
        <w:t>Педагогический совет не вправе выступать от имени Учреждения.</w:t>
      </w:r>
    </w:p>
    <w:p w:rsidR="00515AE9" w:rsidRDefault="00515AE9">
      <w:pPr>
        <w:spacing w:line="279" w:lineRule="exact"/>
        <w:rPr>
          <w:sz w:val="20"/>
          <w:szCs w:val="20"/>
        </w:rPr>
      </w:pPr>
    </w:p>
    <w:p w:rsidR="00515AE9" w:rsidRDefault="002C253D">
      <w:pPr>
        <w:numPr>
          <w:ilvl w:val="0"/>
          <w:numId w:val="14"/>
        </w:numPr>
        <w:tabs>
          <w:tab w:val="left" w:pos="4020"/>
        </w:tabs>
        <w:ind w:left="4020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Делопроизводство.</w:t>
      </w:r>
    </w:p>
    <w:p w:rsidR="00515AE9" w:rsidRDefault="00515AE9">
      <w:pPr>
        <w:spacing w:line="14" w:lineRule="exact"/>
        <w:rPr>
          <w:sz w:val="20"/>
          <w:szCs w:val="20"/>
        </w:rPr>
      </w:pPr>
    </w:p>
    <w:p w:rsidR="00515AE9" w:rsidRDefault="002C253D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515AE9" w:rsidRDefault="002C253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Нумерация протоколов ведется от начала учебного года.</w:t>
      </w:r>
    </w:p>
    <w:p w:rsidR="00515AE9" w:rsidRDefault="002C253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Книга протоколов Педагогического Совета хранится в Учреждении 3 года.</w:t>
      </w:r>
    </w:p>
    <w:p w:rsidR="00515AE9" w:rsidRDefault="00515AE9">
      <w:pPr>
        <w:spacing w:line="22" w:lineRule="exact"/>
        <w:rPr>
          <w:sz w:val="20"/>
          <w:szCs w:val="20"/>
        </w:rPr>
      </w:pPr>
    </w:p>
    <w:p w:rsidR="00515AE9" w:rsidRDefault="002C253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Книга протоколов Педагогического Совета за каждый учебный год нумеруется постранично, прошнуровывается, скрепляется подписью заведующего и печатью, может вестись в электронном варианте, ежегодно нумеруется постранично, прошнуровывается, скрепляется подписью заведующего и печатью.</w:t>
      </w:r>
    </w:p>
    <w:p w:rsidR="00515AE9" w:rsidRDefault="00515AE9" w:rsidP="001A16A7">
      <w:pPr>
        <w:spacing w:line="236" w:lineRule="auto"/>
        <w:jc w:val="center"/>
        <w:rPr>
          <w:sz w:val="20"/>
          <w:szCs w:val="20"/>
        </w:rPr>
      </w:pPr>
    </w:p>
    <w:sectPr w:rsidR="00515AE9" w:rsidSect="00D410F4">
      <w:pgSz w:w="11900" w:h="16841"/>
      <w:pgMar w:top="1440" w:right="1440" w:bottom="875" w:left="1440" w:header="0" w:footer="0" w:gutter="0"/>
      <w:cols w:space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6D" w:rsidRDefault="00CC3F6D" w:rsidP="001A16A7">
      <w:r>
        <w:separator/>
      </w:r>
    </w:p>
  </w:endnote>
  <w:endnote w:type="continuationSeparator" w:id="1">
    <w:p w:rsidR="00CC3F6D" w:rsidRDefault="00CC3F6D" w:rsidP="001A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18376"/>
    </w:sdtPr>
    <w:sdtContent>
      <w:p w:rsidR="001A16A7" w:rsidRDefault="001878E9">
        <w:pPr>
          <w:pStyle w:val="a6"/>
          <w:jc w:val="right"/>
        </w:pPr>
        <w:fldSimple w:instr=" PAGE   \* MERGEFORMAT ">
          <w:r w:rsidR="003851E4">
            <w:rPr>
              <w:noProof/>
            </w:rPr>
            <w:t>4</w:t>
          </w:r>
        </w:fldSimple>
      </w:p>
    </w:sdtContent>
  </w:sdt>
  <w:p w:rsidR="001A16A7" w:rsidRDefault="001A16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F4" w:rsidRDefault="00D410F4">
    <w:pPr>
      <w:pStyle w:val="a6"/>
      <w:jc w:val="right"/>
    </w:pPr>
  </w:p>
  <w:p w:rsidR="001A16A7" w:rsidRDefault="001A16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6D" w:rsidRDefault="00CC3F6D" w:rsidP="001A16A7">
      <w:r>
        <w:separator/>
      </w:r>
    </w:p>
  </w:footnote>
  <w:footnote w:type="continuationSeparator" w:id="1">
    <w:p w:rsidR="00CC3F6D" w:rsidRDefault="00CC3F6D" w:rsidP="001A1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ABEA5AC"/>
    <w:lvl w:ilvl="0" w:tplc="5AF86F98">
      <w:start w:val="1"/>
      <w:numFmt w:val="bullet"/>
      <w:lvlText w:val="-"/>
      <w:lvlJc w:val="left"/>
    </w:lvl>
    <w:lvl w:ilvl="1" w:tplc="7E74921A">
      <w:numFmt w:val="decimal"/>
      <w:lvlText w:val=""/>
      <w:lvlJc w:val="left"/>
    </w:lvl>
    <w:lvl w:ilvl="2" w:tplc="6DF4A8C8">
      <w:numFmt w:val="decimal"/>
      <w:lvlText w:val=""/>
      <w:lvlJc w:val="left"/>
    </w:lvl>
    <w:lvl w:ilvl="3" w:tplc="6C160796">
      <w:numFmt w:val="decimal"/>
      <w:lvlText w:val=""/>
      <w:lvlJc w:val="left"/>
    </w:lvl>
    <w:lvl w:ilvl="4" w:tplc="53CC4F84">
      <w:numFmt w:val="decimal"/>
      <w:lvlText w:val=""/>
      <w:lvlJc w:val="left"/>
    </w:lvl>
    <w:lvl w:ilvl="5" w:tplc="0298F566">
      <w:numFmt w:val="decimal"/>
      <w:lvlText w:val=""/>
      <w:lvlJc w:val="left"/>
    </w:lvl>
    <w:lvl w:ilvl="6" w:tplc="F378E2F0">
      <w:numFmt w:val="decimal"/>
      <w:lvlText w:val=""/>
      <w:lvlJc w:val="left"/>
    </w:lvl>
    <w:lvl w:ilvl="7" w:tplc="D37830DE">
      <w:numFmt w:val="decimal"/>
      <w:lvlText w:val=""/>
      <w:lvlJc w:val="left"/>
    </w:lvl>
    <w:lvl w:ilvl="8" w:tplc="3ECECBF0">
      <w:numFmt w:val="decimal"/>
      <w:lvlText w:val=""/>
      <w:lvlJc w:val="left"/>
    </w:lvl>
  </w:abstractNum>
  <w:abstractNum w:abstractNumId="1">
    <w:nsid w:val="00000124"/>
    <w:multiLevelType w:val="hybridMultilevel"/>
    <w:tmpl w:val="6B04DA3C"/>
    <w:lvl w:ilvl="0" w:tplc="BCFA74C0">
      <w:start w:val="1"/>
      <w:numFmt w:val="bullet"/>
      <w:lvlText w:val="-"/>
      <w:lvlJc w:val="left"/>
    </w:lvl>
    <w:lvl w:ilvl="1" w:tplc="46E67860">
      <w:numFmt w:val="decimal"/>
      <w:lvlText w:val=""/>
      <w:lvlJc w:val="left"/>
    </w:lvl>
    <w:lvl w:ilvl="2" w:tplc="87787A6E">
      <w:numFmt w:val="decimal"/>
      <w:lvlText w:val=""/>
      <w:lvlJc w:val="left"/>
    </w:lvl>
    <w:lvl w:ilvl="3" w:tplc="32789586">
      <w:numFmt w:val="decimal"/>
      <w:lvlText w:val=""/>
      <w:lvlJc w:val="left"/>
    </w:lvl>
    <w:lvl w:ilvl="4" w:tplc="E0C0A1FC">
      <w:numFmt w:val="decimal"/>
      <w:lvlText w:val=""/>
      <w:lvlJc w:val="left"/>
    </w:lvl>
    <w:lvl w:ilvl="5" w:tplc="B4A6EA48">
      <w:numFmt w:val="decimal"/>
      <w:lvlText w:val=""/>
      <w:lvlJc w:val="left"/>
    </w:lvl>
    <w:lvl w:ilvl="6" w:tplc="7CCAE5B8">
      <w:numFmt w:val="decimal"/>
      <w:lvlText w:val=""/>
      <w:lvlJc w:val="left"/>
    </w:lvl>
    <w:lvl w:ilvl="7" w:tplc="7EDE871C">
      <w:numFmt w:val="decimal"/>
      <w:lvlText w:val=""/>
      <w:lvlJc w:val="left"/>
    </w:lvl>
    <w:lvl w:ilvl="8" w:tplc="B23C219C">
      <w:numFmt w:val="decimal"/>
      <w:lvlText w:val=""/>
      <w:lvlJc w:val="left"/>
    </w:lvl>
  </w:abstractNum>
  <w:abstractNum w:abstractNumId="2">
    <w:nsid w:val="000001EB"/>
    <w:multiLevelType w:val="hybridMultilevel"/>
    <w:tmpl w:val="27544560"/>
    <w:lvl w:ilvl="0" w:tplc="EB1AD5F0">
      <w:start w:val="1"/>
      <w:numFmt w:val="bullet"/>
      <w:lvlText w:val="-"/>
      <w:lvlJc w:val="left"/>
    </w:lvl>
    <w:lvl w:ilvl="1" w:tplc="0DA26A28">
      <w:start w:val="1"/>
      <w:numFmt w:val="decimal"/>
      <w:lvlText w:val="%2"/>
      <w:lvlJc w:val="left"/>
    </w:lvl>
    <w:lvl w:ilvl="2" w:tplc="13DAE824">
      <w:start w:val="2"/>
      <w:numFmt w:val="decimal"/>
      <w:lvlText w:val="%3."/>
      <w:lvlJc w:val="left"/>
    </w:lvl>
    <w:lvl w:ilvl="3" w:tplc="2BB4FA8E">
      <w:numFmt w:val="decimal"/>
      <w:lvlText w:val=""/>
      <w:lvlJc w:val="left"/>
    </w:lvl>
    <w:lvl w:ilvl="4" w:tplc="C90C8F2E">
      <w:numFmt w:val="decimal"/>
      <w:lvlText w:val=""/>
      <w:lvlJc w:val="left"/>
    </w:lvl>
    <w:lvl w:ilvl="5" w:tplc="603668AE">
      <w:numFmt w:val="decimal"/>
      <w:lvlText w:val=""/>
      <w:lvlJc w:val="left"/>
    </w:lvl>
    <w:lvl w:ilvl="6" w:tplc="51AA5C6C">
      <w:numFmt w:val="decimal"/>
      <w:lvlText w:val=""/>
      <w:lvlJc w:val="left"/>
    </w:lvl>
    <w:lvl w:ilvl="7" w:tplc="FA565DD8">
      <w:numFmt w:val="decimal"/>
      <w:lvlText w:val=""/>
      <w:lvlJc w:val="left"/>
    </w:lvl>
    <w:lvl w:ilvl="8" w:tplc="B4EC2E5C">
      <w:numFmt w:val="decimal"/>
      <w:lvlText w:val=""/>
      <w:lvlJc w:val="left"/>
    </w:lvl>
  </w:abstractNum>
  <w:abstractNum w:abstractNumId="3">
    <w:nsid w:val="00000BB3"/>
    <w:multiLevelType w:val="hybridMultilevel"/>
    <w:tmpl w:val="F18E9DAC"/>
    <w:lvl w:ilvl="0" w:tplc="661EF802">
      <w:start w:val="1"/>
      <w:numFmt w:val="bullet"/>
      <w:lvlText w:val="-"/>
      <w:lvlJc w:val="left"/>
    </w:lvl>
    <w:lvl w:ilvl="1" w:tplc="E93EA008">
      <w:start w:val="3"/>
      <w:numFmt w:val="decimal"/>
      <w:lvlText w:val="%2."/>
      <w:lvlJc w:val="left"/>
    </w:lvl>
    <w:lvl w:ilvl="2" w:tplc="C5F4D24A">
      <w:start w:val="1"/>
      <w:numFmt w:val="decimal"/>
      <w:lvlText w:val="%3"/>
      <w:lvlJc w:val="left"/>
    </w:lvl>
    <w:lvl w:ilvl="3" w:tplc="ECA4D9F0">
      <w:numFmt w:val="decimal"/>
      <w:lvlText w:val=""/>
      <w:lvlJc w:val="left"/>
    </w:lvl>
    <w:lvl w:ilvl="4" w:tplc="6E0E6812">
      <w:numFmt w:val="decimal"/>
      <w:lvlText w:val=""/>
      <w:lvlJc w:val="left"/>
    </w:lvl>
    <w:lvl w:ilvl="5" w:tplc="D3146414">
      <w:numFmt w:val="decimal"/>
      <w:lvlText w:val=""/>
      <w:lvlJc w:val="left"/>
    </w:lvl>
    <w:lvl w:ilvl="6" w:tplc="AF8AAFF6">
      <w:numFmt w:val="decimal"/>
      <w:lvlText w:val=""/>
      <w:lvlJc w:val="left"/>
    </w:lvl>
    <w:lvl w:ilvl="7" w:tplc="F3129DEC">
      <w:numFmt w:val="decimal"/>
      <w:lvlText w:val=""/>
      <w:lvlJc w:val="left"/>
    </w:lvl>
    <w:lvl w:ilvl="8" w:tplc="0628A360">
      <w:numFmt w:val="decimal"/>
      <w:lvlText w:val=""/>
      <w:lvlJc w:val="left"/>
    </w:lvl>
  </w:abstractNum>
  <w:abstractNum w:abstractNumId="4">
    <w:nsid w:val="00000F3E"/>
    <w:multiLevelType w:val="hybridMultilevel"/>
    <w:tmpl w:val="03344046"/>
    <w:lvl w:ilvl="0" w:tplc="43986DA2">
      <w:start w:val="1"/>
      <w:numFmt w:val="bullet"/>
      <w:lvlText w:val="-"/>
      <w:lvlJc w:val="left"/>
    </w:lvl>
    <w:lvl w:ilvl="1" w:tplc="3980385A">
      <w:start w:val="1"/>
      <w:numFmt w:val="bullet"/>
      <w:lvlText w:val="В"/>
      <w:lvlJc w:val="left"/>
    </w:lvl>
    <w:lvl w:ilvl="2" w:tplc="4A72905A">
      <w:numFmt w:val="decimal"/>
      <w:lvlText w:val=""/>
      <w:lvlJc w:val="left"/>
    </w:lvl>
    <w:lvl w:ilvl="3" w:tplc="727694B6">
      <w:numFmt w:val="decimal"/>
      <w:lvlText w:val=""/>
      <w:lvlJc w:val="left"/>
    </w:lvl>
    <w:lvl w:ilvl="4" w:tplc="84B6CF1A">
      <w:numFmt w:val="decimal"/>
      <w:lvlText w:val=""/>
      <w:lvlJc w:val="left"/>
    </w:lvl>
    <w:lvl w:ilvl="5" w:tplc="95B2377C">
      <w:numFmt w:val="decimal"/>
      <w:lvlText w:val=""/>
      <w:lvlJc w:val="left"/>
    </w:lvl>
    <w:lvl w:ilvl="6" w:tplc="044AFA96">
      <w:numFmt w:val="decimal"/>
      <w:lvlText w:val=""/>
      <w:lvlJc w:val="left"/>
    </w:lvl>
    <w:lvl w:ilvl="7" w:tplc="F5AEC7C4">
      <w:numFmt w:val="decimal"/>
      <w:lvlText w:val=""/>
      <w:lvlJc w:val="left"/>
    </w:lvl>
    <w:lvl w:ilvl="8" w:tplc="660EC290">
      <w:numFmt w:val="decimal"/>
      <w:lvlText w:val=""/>
      <w:lvlJc w:val="left"/>
    </w:lvl>
  </w:abstractNum>
  <w:abstractNum w:abstractNumId="5">
    <w:nsid w:val="000012DB"/>
    <w:multiLevelType w:val="hybridMultilevel"/>
    <w:tmpl w:val="5AB679A0"/>
    <w:lvl w:ilvl="0" w:tplc="709C925A">
      <w:start w:val="1"/>
      <w:numFmt w:val="bullet"/>
      <w:lvlText w:val="-"/>
      <w:lvlJc w:val="left"/>
    </w:lvl>
    <w:lvl w:ilvl="1" w:tplc="1F4AA2AA">
      <w:numFmt w:val="decimal"/>
      <w:lvlText w:val=""/>
      <w:lvlJc w:val="left"/>
    </w:lvl>
    <w:lvl w:ilvl="2" w:tplc="C8BC67E2">
      <w:numFmt w:val="decimal"/>
      <w:lvlText w:val=""/>
      <w:lvlJc w:val="left"/>
    </w:lvl>
    <w:lvl w:ilvl="3" w:tplc="B4DE19E0">
      <w:numFmt w:val="decimal"/>
      <w:lvlText w:val=""/>
      <w:lvlJc w:val="left"/>
    </w:lvl>
    <w:lvl w:ilvl="4" w:tplc="E996BDF2">
      <w:numFmt w:val="decimal"/>
      <w:lvlText w:val=""/>
      <w:lvlJc w:val="left"/>
    </w:lvl>
    <w:lvl w:ilvl="5" w:tplc="998E5BC0">
      <w:numFmt w:val="decimal"/>
      <w:lvlText w:val=""/>
      <w:lvlJc w:val="left"/>
    </w:lvl>
    <w:lvl w:ilvl="6" w:tplc="2CC874E4">
      <w:numFmt w:val="decimal"/>
      <w:lvlText w:val=""/>
      <w:lvlJc w:val="left"/>
    </w:lvl>
    <w:lvl w:ilvl="7" w:tplc="BA70CF46">
      <w:numFmt w:val="decimal"/>
      <w:lvlText w:val=""/>
      <w:lvlJc w:val="left"/>
    </w:lvl>
    <w:lvl w:ilvl="8" w:tplc="4F445CA4">
      <w:numFmt w:val="decimal"/>
      <w:lvlText w:val=""/>
      <w:lvlJc w:val="left"/>
    </w:lvl>
  </w:abstractNum>
  <w:abstractNum w:abstractNumId="6">
    <w:nsid w:val="0000153C"/>
    <w:multiLevelType w:val="hybridMultilevel"/>
    <w:tmpl w:val="68C81928"/>
    <w:lvl w:ilvl="0" w:tplc="51964412">
      <w:start w:val="1"/>
      <w:numFmt w:val="bullet"/>
      <w:lvlText w:val="-"/>
      <w:lvlJc w:val="left"/>
    </w:lvl>
    <w:lvl w:ilvl="1" w:tplc="BDEE0CE6">
      <w:numFmt w:val="decimal"/>
      <w:lvlText w:val=""/>
      <w:lvlJc w:val="left"/>
    </w:lvl>
    <w:lvl w:ilvl="2" w:tplc="3EC45B6C">
      <w:numFmt w:val="decimal"/>
      <w:lvlText w:val=""/>
      <w:lvlJc w:val="left"/>
    </w:lvl>
    <w:lvl w:ilvl="3" w:tplc="C90C6E26">
      <w:numFmt w:val="decimal"/>
      <w:lvlText w:val=""/>
      <w:lvlJc w:val="left"/>
    </w:lvl>
    <w:lvl w:ilvl="4" w:tplc="445E22D0">
      <w:numFmt w:val="decimal"/>
      <w:lvlText w:val=""/>
      <w:lvlJc w:val="left"/>
    </w:lvl>
    <w:lvl w:ilvl="5" w:tplc="C7B0272A">
      <w:numFmt w:val="decimal"/>
      <w:lvlText w:val=""/>
      <w:lvlJc w:val="left"/>
    </w:lvl>
    <w:lvl w:ilvl="6" w:tplc="BDE44808">
      <w:numFmt w:val="decimal"/>
      <w:lvlText w:val=""/>
      <w:lvlJc w:val="left"/>
    </w:lvl>
    <w:lvl w:ilvl="7" w:tplc="AA807198">
      <w:numFmt w:val="decimal"/>
      <w:lvlText w:val=""/>
      <w:lvlJc w:val="left"/>
    </w:lvl>
    <w:lvl w:ilvl="8" w:tplc="57468284">
      <w:numFmt w:val="decimal"/>
      <w:lvlText w:val=""/>
      <w:lvlJc w:val="left"/>
    </w:lvl>
  </w:abstractNum>
  <w:abstractNum w:abstractNumId="7">
    <w:nsid w:val="000026E9"/>
    <w:multiLevelType w:val="hybridMultilevel"/>
    <w:tmpl w:val="AC54916C"/>
    <w:lvl w:ilvl="0" w:tplc="67CC9DD6">
      <w:start w:val="1"/>
      <w:numFmt w:val="decimal"/>
      <w:lvlText w:val="%1."/>
      <w:lvlJc w:val="left"/>
    </w:lvl>
    <w:lvl w:ilvl="1" w:tplc="BE46F45E">
      <w:numFmt w:val="decimal"/>
      <w:lvlText w:val=""/>
      <w:lvlJc w:val="left"/>
    </w:lvl>
    <w:lvl w:ilvl="2" w:tplc="81D8A0E4">
      <w:numFmt w:val="decimal"/>
      <w:lvlText w:val=""/>
      <w:lvlJc w:val="left"/>
    </w:lvl>
    <w:lvl w:ilvl="3" w:tplc="E2B4C124">
      <w:numFmt w:val="decimal"/>
      <w:lvlText w:val=""/>
      <w:lvlJc w:val="left"/>
    </w:lvl>
    <w:lvl w:ilvl="4" w:tplc="15629212">
      <w:numFmt w:val="decimal"/>
      <w:lvlText w:val=""/>
      <w:lvlJc w:val="left"/>
    </w:lvl>
    <w:lvl w:ilvl="5" w:tplc="3E0CD2BE">
      <w:numFmt w:val="decimal"/>
      <w:lvlText w:val=""/>
      <w:lvlJc w:val="left"/>
    </w:lvl>
    <w:lvl w:ilvl="6" w:tplc="5032122E">
      <w:numFmt w:val="decimal"/>
      <w:lvlText w:val=""/>
      <w:lvlJc w:val="left"/>
    </w:lvl>
    <w:lvl w:ilvl="7" w:tplc="E9423994">
      <w:numFmt w:val="decimal"/>
      <w:lvlText w:val=""/>
      <w:lvlJc w:val="left"/>
    </w:lvl>
    <w:lvl w:ilvl="8" w:tplc="387C69C6">
      <w:numFmt w:val="decimal"/>
      <w:lvlText w:val=""/>
      <w:lvlJc w:val="left"/>
    </w:lvl>
  </w:abstractNum>
  <w:abstractNum w:abstractNumId="8">
    <w:nsid w:val="00002EA6"/>
    <w:multiLevelType w:val="hybridMultilevel"/>
    <w:tmpl w:val="30E8B5E0"/>
    <w:lvl w:ilvl="0" w:tplc="01BAB34C">
      <w:start w:val="1"/>
      <w:numFmt w:val="bullet"/>
      <w:lvlText w:val="-"/>
      <w:lvlJc w:val="left"/>
    </w:lvl>
    <w:lvl w:ilvl="1" w:tplc="1A7092A4">
      <w:numFmt w:val="decimal"/>
      <w:lvlText w:val=""/>
      <w:lvlJc w:val="left"/>
    </w:lvl>
    <w:lvl w:ilvl="2" w:tplc="102475EC">
      <w:numFmt w:val="decimal"/>
      <w:lvlText w:val=""/>
      <w:lvlJc w:val="left"/>
    </w:lvl>
    <w:lvl w:ilvl="3" w:tplc="463252E4">
      <w:numFmt w:val="decimal"/>
      <w:lvlText w:val=""/>
      <w:lvlJc w:val="left"/>
    </w:lvl>
    <w:lvl w:ilvl="4" w:tplc="857EBDB2">
      <w:numFmt w:val="decimal"/>
      <w:lvlText w:val=""/>
      <w:lvlJc w:val="left"/>
    </w:lvl>
    <w:lvl w:ilvl="5" w:tplc="E920071E">
      <w:numFmt w:val="decimal"/>
      <w:lvlText w:val=""/>
      <w:lvlJc w:val="left"/>
    </w:lvl>
    <w:lvl w:ilvl="6" w:tplc="7D685D4C">
      <w:numFmt w:val="decimal"/>
      <w:lvlText w:val=""/>
      <w:lvlJc w:val="left"/>
    </w:lvl>
    <w:lvl w:ilvl="7" w:tplc="A6409986">
      <w:numFmt w:val="decimal"/>
      <w:lvlText w:val=""/>
      <w:lvlJc w:val="left"/>
    </w:lvl>
    <w:lvl w:ilvl="8" w:tplc="1CC62464">
      <w:numFmt w:val="decimal"/>
      <w:lvlText w:val=""/>
      <w:lvlJc w:val="left"/>
    </w:lvl>
  </w:abstractNum>
  <w:abstractNum w:abstractNumId="9">
    <w:nsid w:val="0000305E"/>
    <w:multiLevelType w:val="hybridMultilevel"/>
    <w:tmpl w:val="DA384566"/>
    <w:lvl w:ilvl="0" w:tplc="DA5811A4">
      <w:start w:val="1"/>
      <w:numFmt w:val="bullet"/>
      <w:lvlText w:val="-"/>
      <w:lvlJc w:val="left"/>
    </w:lvl>
    <w:lvl w:ilvl="1" w:tplc="36164E0A">
      <w:start w:val="5"/>
      <w:numFmt w:val="decimal"/>
      <w:lvlText w:val="%2."/>
      <w:lvlJc w:val="left"/>
    </w:lvl>
    <w:lvl w:ilvl="2" w:tplc="50E005D0">
      <w:numFmt w:val="decimal"/>
      <w:lvlText w:val=""/>
      <w:lvlJc w:val="left"/>
    </w:lvl>
    <w:lvl w:ilvl="3" w:tplc="6D1C649A">
      <w:numFmt w:val="decimal"/>
      <w:lvlText w:val=""/>
      <w:lvlJc w:val="left"/>
    </w:lvl>
    <w:lvl w:ilvl="4" w:tplc="FAAA16AA">
      <w:numFmt w:val="decimal"/>
      <w:lvlText w:val=""/>
      <w:lvlJc w:val="left"/>
    </w:lvl>
    <w:lvl w:ilvl="5" w:tplc="F7F4EE2C">
      <w:numFmt w:val="decimal"/>
      <w:lvlText w:val=""/>
      <w:lvlJc w:val="left"/>
    </w:lvl>
    <w:lvl w:ilvl="6" w:tplc="D0C80A46">
      <w:numFmt w:val="decimal"/>
      <w:lvlText w:val=""/>
      <w:lvlJc w:val="left"/>
    </w:lvl>
    <w:lvl w:ilvl="7" w:tplc="9F88CBD8">
      <w:numFmt w:val="decimal"/>
      <w:lvlText w:val=""/>
      <w:lvlJc w:val="left"/>
    </w:lvl>
    <w:lvl w:ilvl="8" w:tplc="A4EEE90C">
      <w:numFmt w:val="decimal"/>
      <w:lvlText w:val=""/>
      <w:lvlJc w:val="left"/>
    </w:lvl>
  </w:abstractNum>
  <w:abstractNum w:abstractNumId="10">
    <w:nsid w:val="0000390C"/>
    <w:multiLevelType w:val="hybridMultilevel"/>
    <w:tmpl w:val="7020F4B8"/>
    <w:lvl w:ilvl="0" w:tplc="FB881C76">
      <w:start w:val="4"/>
      <w:numFmt w:val="decimal"/>
      <w:lvlText w:val="%1."/>
      <w:lvlJc w:val="left"/>
    </w:lvl>
    <w:lvl w:ilvl="1" w:tplc="4D808BB4">
      <w:numFmt w:val="decimal"/>
      <w:lvlText w:val=""/>
      <w:lvlJc w:val="left"/>
    </w:lvl>
    <w:lvl w:ilvl="2" w:tplc="ECF034D4">
      <w:numFmt w:val="decimal"/>
      <w:lvlText w:val=""/>
      <w:lvlJc w:val="left"/>
    </w:lvl>
    <w:lvl w:ilvl="3" w:tplc="2E5CF36E">
      <w:numFmt w:val="decimal"/>
      <w:lvlText w:val=""/>
      <w:lvlJc w:val="left"/>
    </w:lvl>
    <w:lvl w:ilvl="4" w:tplc="8EA23FEE">
      <w:numFmt w:val="decimal"/>
      <w:lvlText w:val=""/>
      <w:lvlJc w:val="left"/>
    </w:lvl>
    <w:lvl w:ilvl="5" w:tplc="F708A294">
      <w:numFmt w:val="decimal"/>
      <w:lvlText w:val=""/>
      <w:lvlJc w:val="left"/>
    </w:lvl>
    <w:lvl w:ilvl="6" w:tplc="A052F04C">
      <w:numFmt w:val="decimal"/>
      <w:lvlText w:val=""/>
      <w:lvlJc w:val="left"/>
    </w:lvl>
    <w:lvl w:ilvl="7" w:tplc="54A4A756">
      <w:numFmt w:val="decimal"/>
      <w:lvlText w:val=""/>
      <w:lvlJc w:val="left"/>
    </w:lvl>
    <w:lvl w:ilvl="8" w:tplc="0EE0106A">
      <w:numFmt w:val="decimal"/>
      <w:lvlText w:val=""/>
      <w:lvlJc w:val="left"/>
    </w:lvl>
  </w:abstractNum>
  <w:abstractNum w:abstractNumId="11">
    <w:nsid w:val="0000440D"/>
    <w:multiLevelType w:val="hybridMultilevel"/>
    <w:tmpl w:val="358ED7B4"/>
    <w:lvl w:ilvl="0" w:tplc="D27EA82C">
      <w:start w:val="1"/>
      <w:numFmt w:val="bullet"/>
      <w:lvlText w:val="-"/>
      <w:lvlJc w:val="left"/>
    </w:lvl>
    <w:lvl w:ilvl="1" w:tplc="4B80EDAE">
      <w:numFmt w:val="decimal"/>
      <w:lvlText w:val=""/>
      <w:lvlJc w:val="left"/>
    </w:lvl>
    <w:lvl w:ilvl="2" w:tplc="B5C25DD0">
      <w:numFmt w:val="decimal"/>
      <w:lvlText w:val=""/>
      <w:lvlJc w:val="left"/>
    </w:lvl>
    <w:lvl w:ilvl="3" w:tplc="898E7FCE">
      <w:numFmt w:val="decimal"/>
      <w:lvlText w:val=""/>
      <w:lvlJc w:val="left"/>
    </w:lvl>
    <w:lvl w:ilvl="4" w:tplc="7ECE3F38">
      <w:numFmt w:val="decimal"/>
      <w:lvlText w:val=""/>
      <w:lvlJc w:val="left"/>
    </w:lvl>
    <w:lvl w:ilvl="5" w:tplc="DBAE2E02">
      <w:numFmt w:val="decimal"/>
      <w:lvlText w:val=""/>
      <w:lvlJc w:val="left"/>
    </w:lvl>
    <w:lvl w:ilvl="6" w:tplc="7A628042">
      <w:numFmt w:val="decimal"/>
      <w:lvlText w:val=""/>
      <w:lvlJc w:val="left"/>
    </w:lvl>
    <w:lvl w:ilvl="7" w:tplc="DF6CBD70">
      <w:numFmt w:val="decimal"/>
      <w:lvlText w:val=""/>
      <w:lvlJc w:val="left"/>
    </w:lvl>
    <w:lvl w:ilvl="8" w:tplc="08C246D4">
      <w:numFmt w:val="decimal"/>
      <w:lvlText w:val=""/>
      <w:lvlJc w:val="left"/>
    </w:lvl>
  </w:abstractNum>
  <w:abstractNum w:abstractNumId="12">
    <w:nsid w:val="0000491C"/>
    <w:multiLevelType w:val="hybridMultilevel"/>
    <w:tmpl w:val="BA5000BE"/>
    <w:lvl w:ilvl="0" w:tplc="E8E8A218">
      <w:start w:val="6"/>
      <w:numFmt w:val="decimal"/>
      <w:lvlText w:val="%1."/>
      <w:lvlJc w:val="left"/>
    </w:lvl>
    <w:lvl w:ilvl="1" w:tplc="1BC4B40E">
      <w:numFmt w:val="decimal"/>
      <w:lvlText w:val=""/>
      <w:lvlJc w:val="left"/>
    </w:lvl>
    <w:lvl w:ilvl="2" w:tplc="263C49FA">
      <w:numFmt w:val="decimal"/>
      <w:lvlText w:val=""/>
      <w:lvlJc w:val="left"/>
    </w:lvl>
    <w:lvl w:ilvl="3" w:tplc="7D708EA0">
      <w:numFmt w:val="decimal"/>
      <w:lvlText w:val=""/>
      <w:lvlJc w:val="left"/>
    </w:lvl>
    <w:lvl w:ilvl="4" w:tplc="145C5B1C">
      <w:numFmt w:val="decimal"/>
      <w:lvlText w:val=""/>
      <w:lvlJc w:val="left"/>
    </w:lvl>
    <w:lvl w:ilvl="5" w:tplc="BC8CE854">
      <w:numFmt w:val="decimal"/>
      <w:lvlText w:val=""/>
      <w:lvlJc w:val="left"/>
    </w:lvl>
    <w:lvl w:ilvl="6" w:tplc="64F0E71C">
      <w:numFmt w:val="decimal"/>
      <w:lvlText w:val=""/>
      <w:lvlJc w:val="left"/>
    </w:lvl>
    <w:lvl w:ilvl="7" w:tplc="BBF89138">
      <w:numFmt w:val="decimal"/>
      <w:lvlText w:val=""/>
      <w:lvlJc w:val="left"/>
    </w:lvl>
    <w:lvl w:ilvl="8" w:tplc="A2BA49A8">
      <w:numFmt w:val="decimal"/>
      <w:lvlText w:val=""/>
      <w:lvlJc w:val="left"/>
    </w:lvl>
  </w:abstractNum>
  <w:abstractNum w:abstractNumId="13">
    <w:nsid w:val="00007E87"/>
    <w:multiLevelType w:val="hybridMultilevel"/>
    <w:tmpl w:val="8F78847A"/>
    <w:lvl w:ilvl="0" w:tplc="AF865D2E">
      <w:start w:val="1"/>
      <w:numFmt w:val="bullet"/>
      <w:lvlText w:val="-"/>
      <w:lvlJc w:val="left"/>
    </w:lvl>
    <w:lvl w:ilvl="1" w:tplc="2F92752A">
      <w:numFmt w:val="decimal"/>
      <w:lvlText w:val=""/>
      <w:lvlJc w:val="left"/>
    </w:lvl>
    <w:lvl w:ilvl="2" w:tplc="4B20834E">
      <w:numFmt w:val="decimal"/>
      <w:lvlText w:val=""/>
      <w:lvlJc w:val="left"/>
    </w:lvl>
    <w:lvl w:ilvl="3" w:tplc="C5E8F8BC">
      <w:numFmt w:val="decimal"/>
      <w:lvlText w:val=""/>
      <w:lvlJc w:val="left"/>
    </w:lvl>
    <w:lvl w:ilvl="4" w:tplc="DFAECEF4">
      <w:numFmt w:val="decimal"/>
      <w:lvlText w:val=""/>
      <w:lvlJc w:val="left"/>
    </w:lvl>
    <w:lvl w:ilvl="5" w:tplc="F2BCB2CE">
      <w:numFmt w:val="decimal"/>
      <w:lvlText w:val=""/>
      <w:lvlJc w:val="left"/>
    </w:lvl>
    <w:lvl w:ilvl="6" w:tplc="34365850">
      <w:numFmt w:val="decimal"/>
      <w:lvlText w:val=""/>
      <w:lvlJc w:val="left"/>
    </w:lvl>
    <w:lvl w:ilvl="7" w:tplc="6AC0E886">
      <w:numFmt w:val="decimal"/>
      <w:lvlText w:val=""/>
      <w:lvlJc w:val="left"/>
    </w:lvl>
    <w:lvl w:ilvl="8" w:tplc="E6305EC0">
      <w:numFmt w:val="decimal"/>
      <w:lvlText w:val=""/>
      <w:lvlJc w:val="left"/>
    </w:lvl>
  </w:abstractNum>
  <w:abstractNum w:abstractNumId="14">
    <w:nsid w:val="40E01679"/>
    <w:multiLevelType w:val="multilevel"/>
    <w:tmpl w:val="9E48D6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AE9"/>
    <w:rsid w:val="00004812"/>
    <w:rsid w:val="00014ABE"/>
    <w:rsid w:val="000E3573"/>
    <w:rsid w:val="0018598B"/>
    <w:rsid w:val="001878E9"/>
    <w:rsid w:val="001A16A7"/>
    <w:rsid w:val="00205916"/>
    <w:rsid w:val="002533F9"/>
    <w:rsid w:val="002C253D"/>
    <w:rsid w:val="00304EB7"/>
    <w:rsid w:val="003851E4"/>
    <w:rsid w:val="00385FE4"/>
    <w:rsid w:val="003B594F"/>
    <w:rsid w:val="0048441F"/>
    <w:rsid w:val="004D3F09"/>
    <w:rsid w:val="00515AE9"/>
    <w:rsid w:val="005E4604"/>
    <w:rsid w:val="006250A2"/>
    <w:rsid w:val="00632854"/>
    <w:rsid w:val="006403E9"/>
    <w:rsid w:val="0065364C"/>
    <w:rsid w:val="006D562A"/>
    <w:rsid w:val="008B7C29"/>
    <w:rsid w:val="008F6A1C"/>
    <w:rsid w:val="00A7085B"/>
    <w:rsid w:val="00A91200"/>
    <w:rsid w:val="00C01194"/>
    <w:rsid w:val="00C115EA"/>
    <w:rsid w:val="00C448D3"/>
    <w:rsid w:val="00C54CB1"/>
    <w:rsid w:val="00C920FE"/>
    <w:rsid w:val="00CC3F6D"/>
    <w:rsid w:val="00CD12DD"/>
    <w:rsid w:val="00D410F4"/>
    <w:rsid w:val="00D80191"/>
    <w:rsid w:val="00D80E8A"/>
    <w:rsid w:val="00D87234"/>
    <w:rsid w:val="00E2106D"/>
    <w:rsid w:val="00E30A95"/>
    <w:rsid w:val="00F31333"/>
    <w:rsid w:val="00F332C2"/>
    <w:rsid w:val="00F805A6"/>
    <w:rsid w:val="00F81FAB"/>
    <w:rsid w:val="00FA3BDA"/>
    <w:rsid w:val="00FF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s1">
    <w:name w:val="s1"/>
    <w:basedOn w:val="a0"/>
    <w:uiPriority w:val="99"/>
    <w:rsid w:val="006D562A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1A1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16A7"/>
  </w:style>
  <w:style w:type="paragraph" w:styleId="a6">
    <w:name w:val="footer"/>
    <w:basedOn w:val="a"/>
    <w:link w:val="a7"/>
    <w:uiPriority w:val="99"/>
    <w:unhideWhenUsed/>
    <w:rsid w:val="001A1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6A7"/>
  </w:style>
  <w:style w:type="paragraph" w:styleId="a8">
    <w:name w:val="Balloon Text"/>
    <w:basedOn w:val="a"/>
    <w:link w:val="a9"/>
    <w:uiPriority w:val="99"/>
    <w:semiHidden/>
    <w:unhideWhenUsed/>
    <w:rsid w:val="00C54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C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A3BDA"/>
    <w:pPr>
      <w:spacing w:after="14" w:line="268" w:lineRule="auto"/>
      <w:ind w:left="720" w:right="96" w:firstLine="710"/>
      <w:jc w:val="both"/>
    </w:pPr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cp:lastPrinted>2020-08-18T13:40:00Z</cp:lastPrinted>
  <dcterms:created xsi:type="dcterms:W3CDTF">2020-01-28T15:16:00Z</dcterms:created>
  <dcterms:modified xsi:type="dcterms:W3CDTF">2020-08-19T11:26:00Z</dcterms:modified>
</cp:coreProperties>
</file>